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Fragen zum Pastoralkonzept von Pfarrverband N.N.</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Anleitung für Ihren individuellen Fragebogen:</w:t>
      </w:r>
    </w:p>
    <w:p>
      <w:pPr>
        <w:pStyle w:val="ListParagraph"/>
        <w:numPr>
          <w:ilvl w:val="0"/>
          <w:numId w:val="1"/>
        </w:numPr>
        <w:pBdr>
          <w:top w:val="single" w:sz="4" w:space="1" w:color="000000"/>
          <w:left w:val="single" w:sz="4" w:space="4" w:color="000000"/>
          <w:bottom w:val="single" w:sz="4" w:space="1" w:color="000000"/>
          <w:right w:val="single" w:sz="4" w:space="4" w:color="000000"/>
        </w:pBdr>
        <w:rPr>
          <w:sz w:val="24"/>
          <w:szCs w:val="24"/>
        </w:rPr>
      </w:pPr>
      <w:r>
        <w:rPr>
          <w:sz w:val="24"/>
          <w:szCs w:val="24"/>
        </w:rPr>
        <w:t>Worddokument herunterladen und speichern</w:t>
      </w:r>
    </w:p>
    <w:p>
      <w:pPr>
        <w:pStyle w:val="ListParagraph"/>
        <w:numPr>
          <w:ilvl w:val="0"/>
          <w:numId w:val="1"/>
        </w:numPr>
        <w:pBdr>
          <w:top w:val="single" w:sz="4" w:space="1" w:color="000000"/>
          <w:left w:val="single" w:sz="4" w:space="4" w:color="000000"/>
          <w:bottom w:val="single" w:sz="4" w:space="1" w:color="000000"/>
          <w:right w:val="single" w:sz="4" w:space="4" w:color="000000"/>
        </w:pBdr>
        <w:rPr>
          <w:sz w:val="24"/>
          <w:szCs w:val="24"/>
        </w:rPr>
      </w:pPr>
      <w:r>
        <w:rPr>
          <w:sz w:val="24"/>
          <w:szCs w:val="24"/>
        </w:rPr>
        <w:t xml:space="preserve">Start </w:t>
      </w:r>
      <w:r>
        <w:rPr>
          <w:rFonts w:eastAsia="Wingdings" w:cs="Wingdings" w:ascii="Wingdings" w:hAnsi="Wingdings"/>
          <w:sz w:val="24"/>
          <w:szCs w:val="24"/>
        </w:rPr>
        <w:t></w:t>
      </w:r>
      <w:r>
        <w:rPr>
          <w:sz w:val="24"/>
          <w:szCs w:val="24"/>
        </w:rPr>
        <w:t xml:space="preserve"> Ersetzen</w:t>
      </w:r>
    </w:p>
    <w:p>
      <w:pPr>
        <w:pStyle w:val="ListParagraph"/>
        <w:numPr>
          <w:ilvl w:val="0"/>
          <w:numId w:val="1"/>
        </w:numPr>
        <w:pBdr>
          <w:top w:val="single" w:sz="4" w:space="1" w:color="000000"/>
          <w:left w:val="single" w:sz="4" w:space="4" w:color="000000"/>
          <w:bottom w:val="single" w:sz="4" w:space="1" w:color="000000"/>
          <w:right w:val="single" w:sz="4" w:space="4" w:color="000000"/>
        </w:pBdr>
        <w:rPr>
          <w:sz w:val="24"/>
          <w:szCs w:val="24"/>
        </w:rPr>
      </w:pPr>
      <w:r>
        <w:rPr>
          <w:sz w:val="24"/>
          <w:szCs w:val="24"/>
        </w:rPr>
        <w:t>Bei Suchen eingeben: Pfarrverband</w:t>
      </w:r>
    </w:p>
    <w:p>
      <w:pPr>
        <w:pStyle w:val="ListParagraph"/>
        <w:numPr>
          <w:ilvl w:val="0"/>
          <w:numId w:val="1"/>
        </w:numPr>
        <w:pBdr>
          <w:top w:val="single" w:sz="4" w:space="1" w:color="000000"/>
          <w:left w:val="single" w:sz="4" w:space="4" w:color="000000"/>
          <w:bottom w:val="single" w:sz="4" w:space="1" w:color="000000"/>
          <w:right w:val="single" w:sz="4" w:space="4" w:color="000000"/>
        </w:pBdr>
        <w:rPr>
          <w:sz w:val="24"/>
          <w:szCs w:val="24"/>
        </w:rPr>
      </w:pPr>
      <w:r>
        <w:rPr>
          <w:sz w:val="24"/>
          <w:szCs w:val="24"/>
        </w:rPr>
        <w:t>Bei Ersetzen eingeben: Name Ihres Pastoralraums oder Pfarrverbands, z.B. Pastoralraum Eichstätt</w:t>
      </w:r>
    </w:p>
    <w:p>
      <w:pPr>
        <w:pStyle w:val="ListParagraph"/>
        <w:numPr>
          <w:ilvl w:val="0"/>
          <w:numId w:val="1"/>
        </w:numPr>
        <w:pBdr>
          <w:top w:val="single" w:sz="4" w:space="1" w:color="000000"/>
          <w:left w:val="single" w:sz="4" w:space="4" w:color="000000"/>
          <w:bottom w:val="single" w:sz="4" w:space="1" w:color="000000"/>
          <w:right w:val="single" w:sz="4" w:space="4" w:color="000000"/>
        </w:pBdr>
        <w:rPr>
          <w:sz w:val="24"/>
          <w:szCs w:val="24"/>
        </w:rPr>
      </w:pPr>
      <w:r>
        <w:rPr>
          <w:sz w:val="24"/>
          <w:szCs w:val="24"/>
        </w:rPr>
        <w:t>Alle ersetzen</w:t>
      </w:r>
    </w:p>
    <w:p>
      <w:pPr>
        <w:pStyle w:val="ListParagraph"/>
        <w:numPr>
          <w:ilvl w:val="0"/>
          <w:numId w:val="1"/>
        </w:numPr>
        <w:pBdr>
          <w:top w:val="single" w:sz="4" w:space="1" w:color="000000"/>
          <w:left w:val="single" w:sz="4" w:space="4" w:color="000000"/>
          <w:bottom w:val="single" w:sz="4" w:space="1" w:color="000000"/>
          <w:right w:val="single" w:sz="4" w:space="4" w:color="000000"/>
        </w:pBdr>
        <w:rPr>
          <w:sz w:val="24"/>
          <w:szCs w:val="24"/>
        </w:rPr>
      </w:pPr>
      <w:r>
        <w:rPr>
          <w:sz w:val="24"/>
          <w:szCs w:val="24"/>
        </w:rPr>
        <w:t>Speichern</w:t>
      </w:r>
    </w:p>
    <w:p>
      <w:pPr>
        <w:pStyle w:val="Normal"/>
        <w:rPr>
          <w:sz w:val="24"/>
          <w:szCs w:val="24"/>
        </w:rPr>
      </w:pPr>
      <w:r>
        <w:rPr>
          <w:sz w:val="24"/>
          <w:szCs w:val="24"/>
        </w:rPr>
      </w:r>
    </w:p>
    <w:p>
      <w:pPr>
        <w:pStyle w:val="Normal"/>
        <w:rPr>
          <w:sz w:val="24"/>
          <w:szCs w:val="24"/>
        </w:rPr>
      </w:pPr>
      <w:r>
        <w:rPr>
          <w:b/>
          <w:sz w:val="24"/>
          <w:szCs w:val="24"/>
        </w:rPr>
        <w:t>Zusammen gehen</w:t>
      </w:r>
      <w:r>
        <w:rPr>
          <w:sz w:val="24"/>
          <w:szCs w:val="24"/>
        </w:rPr>
        <w:t xml:space="preserve">: </w:t>
      </w:r>
    </w:p>
    <w:p>
      <w:pPr>
        <w:pStyle w:val="Normal"/>
        <w:rPr>
          <w:sz w:val="24"/>
          <w:szCs w:val="24"/>
        </w:rPr>
      </w:pPr>
      <w:r>
        <w:rPr>
          <w:sz w:val="24"/>
          <w:szCs w:val="24"/>
        </w:rPr>
        <w:t>Wer gehört für Sie im Pfarrverband zur Kirche? Finden Sie das gut so? Welche Gruppen vermissen Sie? Welche sind Ihnen fremd? Wie könnten Sie die Distanz zu diesen Gruppen überwinden?</w:t>
      </w:r>
    </w:p>
    <w:p>
      <w:pPr>
        <w:pStyle w:val="Normal"/>
        <w:rPr>
          <w:sz w:val="24"/>
          <w:szCs w:val="24"/>
        </w:rPr>
      </w:pPr>
      <w:r>
        <w:rPr>
          <w:sz w:val="24"/>
          <w:szCs w:val="24"/>
        </w:rPr>
      </w:r>
    </w:p>
    <w:p>
      <w:pPr>
        <w:pStyle w:val="Normal"/>
        <w:rPr>
          <w:sz w:val="24"/>
          <w:szCs w:val="24"/>
        </w:rPr>
      </w:pPr>
      <w:r>
        <w:rPr>
          <w:b/>
          <w:sz w:val="24"/>
          <w:szCs w:val="24"/>
        </w:rPr>
        <w:t>Einander zuhören:</w:t>
      </w:r>
      <w:r>
        <w:rPr>
          <w:sz w:val="24"/>
          <w:szCs w:val="24"/>
        </w:rPr>
        <w:t xml:space="preserve"> </w:t>
      </w:r>
    </w:p>
    <w:p>
      <w:pPr>
        <w:pStyle w:val="Normal"/>
        <w:rPr>
          <w:sz w:val="24"/>
          <w:szCs w:val="24"/>
        </w:rPr>
      </w:pPr>
      <w:r>
        <w:rPr>
          <w:sz w:val="24"/>
          <w:szCs w:val="24"/>
        </w:rPr>
        <w:t>Zuhören ist sehr wichtig. Wer im Pfarrverband hört Ihnen zu? Wer in der Kirche hört Ihnen noch zu? Wem hören Sie zu? Was hilft, um aufmerksam zuzuhören? Wem müssten wir mehr zuhören?</w:t>
      </w:r>
    </w:p>
    <w:p>
      <w:pPr>
        <w:pStyle w:val="Normal"/>
        <w:rPr>
          <w:sz w:val="24"/>
          <w:szCs w:val="24"/>
        </w:rPr>
      </w:pPr>
      <w:r>
        <w:rPr>
          <w:sz w:val="24"/>
          <w:szCs w:val="24"/>
        </w:rPr>
      </w:r>
    </w:p>
    <w:p>
      <w:pPr>
        <w:pStyle w:val="Normal"/>
        <w:rPr>
          <w:sz w:val="24"/>
          <w:szCs w:val="24"/>
        </w:rPr>
      </w:pPr>
      <w:r>
        <w:rPr>
          <w:b/>
          <w:sz w:val="24"/>
          <w:szCs w:val="24"/>
        </w:rPr>
        <w:t>Frei und offen sprechen:</w:t>
      </w:r>
      <w:r>
        <w:rPr>
          <w:sz w:val="24"/>
          <w:szCs w:val="24"/>
        </w:rPr>
        <w:t xml:space="preserve"> </w:t>
      </w:r>
    </w:p>
    <w:p>
      <w:pPr>
        <w:pStyle w:val="Normal"/>
        <w:rPr>
          <w:sz w:val="24"/>
          <w:szCs w:val="24"/>
        </w:rPr>
      </w:pPr>
      <w:r>
        <w:rPr>
          <w:sz w:val="24"/>
          <w:szCs w:val="24"/>
        </w:rPr>
        <w:t>Worüber konnten Sie in letzter Zeit im Pfarrverband ehrlich Ihre Meinung sagen? Mit wem können Sie frei und offen sprechen? Wozu sagen Sie lieber Nichts? Gibt es zurzeit Probleme im Pfarrverband, über die Sie miteinander sprechen müssten?</w:t>
      </w:r>
    </w:p>
    <w:p>
      <w:pPr>
        <w:pStyle w:val="Normal"/>
        <w:rPr>
          <w:sz w:val="24"/>
          <w:szCs w:val="24"/>
        </w:rPr>
      </w:pPr>
      <w:r>
        <w:rPr>
          <w:sz w:val="24"/>
          <w:szCs w:val="24"/>
        </w:rPr>
      </w:r>
    </w:p>
    <w:p>
      <w:pPr>
        <w:pStyle w:val="Normal"/>
        <w:rPr>
          <w:sz w:val="24"/>
          <w:szCs w:val="24"/>
        </w:rPr>
      </w:pPr>
      <w:r>
        <w:rPr>
          <w:b/>
          <w:sz w:val="24"/>
          <w:szCs w:val="24"/>
        </w:rPr>
        <w:t xml:space="preserve">Gemeinsam den Glauben feiern: </w:t>
      </w:r>
    </w:p>
    <w:p>
      <w:pPr>
        <w:pStyle w:val="Normal"/>
        <w:rPr>
          <w:sz w:val="24"/>
          <w:szCs w:val="24"/>
        </w:rPr>
      </w:pPr>
      <w:r>
        <w:rPr>
          <w:sz w:val="24"/>
          <w:szCs w:val="24"/>
        </w:rPr>
        <w:t>Unsere  Liebe  zu  Gott  findet  ihren  Ausdruck  darin,  seine  Nähe  zu  suchen,  seine  Gegenwart  zu feiern und seinen Willen zu tun. Welche Gebete und Gottesdienste im Pfarrverband stärken Sie? Welche stärken die Gemeinschaft? Was sollte es noch geben? Wie wird der Gottesdienst einladend?</w:t>
      </w:r>
    </w:p>
    <w:p>
      <w:pPr>
        <w:pStyle w:val="Normal"/>
        <w:rPr>
          <w:sz w:val="24"/>
          <w:szCs w:val="24"/>
        </w:rPr>
      </w:pPr>
      <w:r>
        <w:rPr>
          <w:sz w:val="24"/>
          <w:szCs w:val="24"/>
        </w:rPr>
      </w:r>
    </w:p>
    <w:p>
      <w:pPr>
        <w:pStyle w:val="Normal"/>
        <w:rPr>
          <w:sz w:val="24"/>
          <w:szCs w:val="24"/>
        </w:rPr>
      </w:pPr>
      <w:r>
        <w:rPr>
          <w:b/>
          <w:sz w:val="24"/>
          <w:szCs w:val="24"/>
        </w:rPr>
        <w:t xml:space="preserve">Mitmachen und Verantwortung übernehmen: </w:t>
      </w:r>
    </w:p>
    <w:p>
      <w:pPr>
        <w:pStyle w:val="Normal"/>
        <w:rPr>
          <w:sz w:val="24"/>
          <w:szCs w:val="24"/>
        </w:rPr>
      </w:pPr>
      <w:r>
        <w:rPr>
          <w:sz w:val="24"/>
          <w:szCs w:val="24"/>
        </w:rPr>
        <w:t>Jesus hat uns den Auftrag gegeben, die Liebe Gottes zu allen Menschen zu leben und zu verkünden. Wo kann man diese Liebe Gottes im Pfarrverband erfahren, sehen und fühlen? Wo machen Sie schon mit? Was würden Sie gerne dafür tun? Welche Unterstützung wünschen sie sich? Wie können Sie andere bei diesem Auftrag unterstützen?</w:t>
      </w:r>
    </w:p>
    <w:p>
      <w:pPr>
        <w:pStyle w:val="Normal"/>
        <w:rPr>
          <w:sz w:val="24"/>
          <w:szCs w:val="24"/>
        </w:rPr>
      </w:pPr>
      <w:r>
        <w:rPr>
          <w:sz w:val="24"/>
          <w:szCs w:val="24"/>
        </w:rPr>
      </w:r>
    </w:p>
    <w:p>
      <w:pPr>
        <w:pStyle w:val="Normal"/>
        <w:rPr>
          <w:sz w:val="24"/>
          <w:szCs w:val="24"/>
        </w:rPr>
      </w:pPr>
      <w:r>
        <w:rPr>
          <w:b/>
          <w:sz w:val="24"/>
          <w:szCs w:val="24"/>
        </w:rPr>
        <w:t>Gemeinsam die Welt verbessern:</w:t>
      </w:r>
      <w:r>
        <w:rPr>
          <w:sz w:val="24"/>
          <w:szCs w:val="24"/>
        </w:rPr>
        <w:t xml:space="preserve"> </w:t>
      </w:r>
    </w:p>
    <w:p>
      <w:pPr>
        <w:pStyle w:val="Normal"/>
        <w:rPr>
          <w:sz w:val="24"/>
          <w:szCs w:val="24"/>
        </w:rPr>
      </w:pPr>
      <w:r>
        <w:rPr>
          <w:sz w:val="24"/>
          <w:szCs w:val="24"/>
        </w:rPr>
        <w:t>Vom wem könnte der/die/das Pfarrverband etwas lernen? Für  welche Themen und Menschen sollten Sie sich im Pfarrverband besonders einsetzen? Welche Institutionen könnten hier hilfreich sein? Welche Einrichtungen suchen den Dialog mit Ihnen?</w:t>
      </w:r>
    </w:p>
    <w:p>
      <w:pPr>
        <w:pStyle w:val="Normal"/>
        <w:rPr>
          <w:sz w:val="24"/>
          <w:szCs w:val="24"/>
        </w:rPr>
      </w:pPr>
      <w:r>
        <w:rPr>
          <w:sz w:val="24"/>
          <w:szCs w:val="24"/>
        </w:rPr>
      </w:r>
    </w:p>
    <w:p>
      <w:pPr>
        <w:pStyle w:val="Normal"/>
        <w:rPr>
          <w:sz w:val="24"/>
          <w:szCs w:val="24"/>
        </w:rPr>
      </w:pPr>
      <w:r>
        <w:rPr>
          <w:b/>
          <w:sz w:val="24"/>
          <w:szCs w:val="24"/>
        </w:rPr>
        <w:t>In der Ökumene wachsen:</w:t>
      </w:r>
      <w:r>
        <w:rPr>
          <w:sz w:val="24"/>
          <w:szCs w:val="24"/>
        </w:rPr>
        <w:t xml:space="preserve"> </w:t>
      </w:r>
    </w:p>
    <w:p>
      <w:pPr>
        <w:pStyle w:val="Normal"/>
        <w:rPr>
          <w:sz w:val="24"/>
          <w:szCs w:val="24"/>
        </w:rPr>
      </w:pPr>
      <w:r>
        <w:rPr>
          <w:sz w:val="24"/>
          <w:szCs w:val="24"/>
        </w:rPr>
        <w:t>Wie erleben Sie das Miteinander der christlichen Kirchen auf dem Gebiet des Pastoralraums Eichstätt? Kennen Sie sich? Wo begegnen Sie sich? Wie erleben Sie das Miteinander der verschiedenen Religionen? Kennen Sie sich? Wo begegnen Sie sich? Was wünschen Sie sich für das Miteinander der Konfessionen und Religionen? Was wollen Sie tun?</w:t>
      </w:r>
    </w:p>
    <w:p>
      <w:pPr>
        <w:pStyle w:val="Normal"/>
        <w:rPr>
          <w:sz w:val="24"/>
          <w:szCs w:val="24"/>
        </w:rPr>
      </w:pPr>
      <w:r>
        <w:rPr>
          <w:sz w:val="24"/>
          <w:szCs w:val="24"/>
        </w:rPr>
      </w:r>
    </w:p>
    <w:p>
      <w:pPr>
        <w:pStyle w:val="Normal"/>
        <w:rPr>
          <w:b/>
          <w:b/>
          <w:sz w:val="24"/>
          <w:szCs w:val="24"/>
        </w:rPr>
      </w:pPr>
      <w:r>
        <w:rPr>
          <w:b/>
          <w:sz w:val="24"/>
          <w:szCs w:val="24"/>
        </w:rPr>
        <w:t xml:space="preserve">Einfluss haben und mitentscheiden: </w:t>
      </w:r>
    </w:p>
    <w:p>
      <w:pPr>
        <w:pStyle w:val="Normal"/>
        <w:rPr>
          <w:sz w:val="24"/>
          <w:szCs w:val="24"/>
        </w:rPr>
      </w:pPr>
      <w:r>
        <w:rPr>
          <w:sz w:val="24"/>
          <w:szCs w:val="24"/>
        </w:rPr>
        <w:t xml:space="preserve">Wer leitet den Pfarrverband? Wer hat viel zu sagen? Wer wenig? Wen betreffen die Entscheidungen im Pfarrverband? Wie können sich die Betroffenen an den Entscheidungen beteiligen? </w:t>
      </w:r>
    </w:p>
    <w:p>
      <w:pPr>
        <w:pStyle w:val="Normal"/>
        <w:rPr>
          <w:sz w:val="24"/>
          <w:szCs w:val="24"/>
        </w:rPr>
      </w:pPr>
      <w:r>
        <w:rPr>
          <w:sz w:val="24"/>
          <w:szCs w:val="24"/>
        </w:rPr>
      </w:r>
    </w:p>
    <w:p>
      <w:pPr>
        <w:pStyle w:val="Normal"/>
        <w:rPr>
          <w:sz w:val="24"/>
          <w:szCs w:val="24"/>
        </w:rPr>
      </w:pPr>
      <w:r>
        <w:rPr>
          <w:b/>
          <w:sz w:val="24"/>
          <w:szCs w:val="24"/>
        </w:rPr>
        <w:t>Geistlich entscheiden:</w:t>
      </w:r>
      <w:r>
        <w:rPr>
          <w:sz w:val="24"/>
          <w:szCs w:val="24"/>
        </w:rPr>
        <w:t xml:space="preserve"> </w:t>
      </w:r>
    </w:p>
    <w:p>
      <w:pPr>
        <w:pStyle w:val="Normal"/>
        <w:rPr>
          <w:sz w:val="24"/>
          <w:szCs w:val="24"/>
        </w:rPr>
      </w:pPr>
      <w:r>
        <w:rPr>
          <w:sz w:val="24"/>
          <w:szCs w:val="24"/>
        </w:rPr>
        <w:t>Geistliche Entscheidungen erfordern  eine  Offenheit für  das  Wirken  des  Heiligen  Geistes  und  fragen danach, was nach dem Vorbild Jesu sinnvoll und gut wäre (und was nicht). Trifft das auch für die Entscheidungen im Pfarrverband zu? Möchten Sie so Entscheidungen treffen? Was würden Sie dazu brauchen? Wie können Sie gut gemeinsam geistlich entscheiden?</w:t>
      </w:r>
    </w:p>
    <w:p>
      <w:pPr>
        <w:pStyle w:val="Normal"/>
        <w:rPr>
          <w:sz w:val="24"/>
          <w:szCs w:val="24"/>
        </w:rPr>
      </w:pPr>
      <w:r>
        <w:rPr>
          <w:sz w:val="24"/>
          <w:szCs w:val="24"/>
        </w:rPr>
      </w:r>
    </w:p>
    <w:p>
      <w:pPr>
        <w:pStyle w:val="Normal"/>
        <w:rPr>
          <w:sz w:val="24"/>
          <w:szCs w:val="24"/>
        </w:rPr>
      </w:pPr>
      <w:r>
        <w:rPr>
          <w:b/>
          <w:sz w:val="24"/>
          <w:szCs w:val="24"/>
        </w:rPr>
        <w:t>Lernende Kirche sein:</w:t>
      </w:r>
      <w:r>
        <w:rPr>
          <w:sz w:val="24"/>
          <w:szCs w:val="24"/>
        </w:rPr>
        <w:t xml:space="preserve"> </w:t>
      </w:r>
    </w:p>
    <w:p>
      <w:pPr>
        <w:pStyle w:val="Normal"/>
        <w:rPr>
          <w:sz w:val="24"/>
          <w:szCs w:val="24"/>
        </w:rPr>
      </w:pPr>
      <w:r>
        <w:rPr>
          <w:sz w:val="24"/>
          <w:szCs w:val="24"/>
        </w:rPr>
        <w:t xml:space="preserve">Was können wir tun, um gut voneinander zu lernen? Was sollten wir alle gemeinsam besser können? Wo sehen Sie in den nächsten Jahren den größten Lern- und Veränderungsbedarf? Wie könnten Sie im Pfarrverband mit der ganzen Kirche in Dialog treten und im Dialog bleiben? Was könnten Sie von der Kirche auf der ganzen Welt lernen?  </w:t>
      </w:r>
    </w:p>
    <w:p>
      <w:pPr>
        <w:pStyle w:val="Normal"/>
        <w:rPr>
          <w:sz w:val="24"/>
          <w:szCs w:val="24"/>
        </w:rPr>
      </w:pPr>
      <w:r>
        <w:rPr>
          <w:sz w:val="24"/>
          <w:szCs w:val="24"/>
        </w:rPr>
      </w:r>
    </w:p>
    <w:p>
      <w:pPr>
        <w:pStyle w:val="Normal"/>
        <w:spacing w:before="0" w:after="160"/>
        <w:rPr>
          <w:sz w:val="24"/>
          <w:szCs w:val="24"/>
        </w:rPr>
      </w:pPr>
      <w:r>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64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8f003c"/>
    <w:rPr>
      <w:color w:val="0563C1" w:themeColor="hyperlink"/>
      <w:u w:val="single"/>
    </w:rPr>
  </w:style>
  <w:style w:type="character" w:styleId="BesuchteInternetverknpfung">
    <w:name w:val="Besuchte Internetverknüpfung"/>
    <w:basedOn w:val="DefaultParagraphFont"/>
    <w:uiPriority w:val="99"/>
    <w:semiHidden/>
    <w:unhideWhenUsed/>
    <w:rsid w:val="008f003c"/>
    <w:rPr>
      <w:color w:val="954F72"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ListParagraph">
    <w:name w:val="List Paragraph"/>
    <w:basedOn w:val="Normal"/>
    <w:uiPriority w:val="34"/>
    <w:qFormat/>
    <w:rsid w:val="00aa364d"/>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LibreOffice/7.2.6.2$Windows_X86_64 LibreOffice_project/b0ec3a565991f7569a5a7f5d24fed7f52653d754</Application>
  <AppVersion>15.0000</AppVersion>
  <Pages>2</Pages>
  <Words>486</Words>
  <Characters>2745</Characters>
  <CharactersWithSpaces>3234</CharactersWithSpaces>
  <Paragraphs>28</Paragraphs>
  <Company>Bischöfliches Ordinariat Eichstätt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2022-05-16T15:35:00Z</dcterms:created>
  <dc:creator>Hubert Solfrank</dc:creator>
  <dc:description/>
  <dc:language>de-DE</dc:language>
  <cp:lastModifiedBy/>
  <dcterms:modified xsi:type="dcterms:W3CDTF">2022-05-17T14:00:33Z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